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9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4"/>
      </w:tblGrid>
      <w:tr w:rsidR="00FF4A52" w14:paraId="63E8C1C5" w14:textId="77777777">
        <w:trPr>
          <w:trHeight w:val="208"/>
        </w:trPr>
        <w:tc>
          <w:tcPr>
            <w:tcW w:w="9594" w:type="dxa"/>
          </w:tcPr>
          <w:p w14:paraId="5410440D" w14:textId="77777777" w:rsidR="00FF4A52" w:rsidRDefault="00FF4A52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obsah projektové dokumentace</w:t>
            </w:r>
          </w:p>
          <w:p w14:paraId="0F0F958B" w14:textId="77777777" w:rsidR="0016144C" w:rsidRDefault="0016144C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</w:tc>
      </w:tr>
      <w:tr w:rsidR="00FF4A52" w14:paraId="1012F731" w14:textId="77777777">
        <w:trPr>
          <w:trHeight w:val="342"/>
        </w:trPr>
        <w:tc>
          <w:tcPr>
            <w:tcW w:w="9594" w:type="dxa"/>
          </w:tcPr>
          <w:p w14:paraId="735E9F52" w14:textId="10458323" w:rsidR="00FF4A52" w:rsidRDefault="00FF4A52" w:rsidP="00B8162D">
            <w:pPr>
              <w:tabs>
                <w:tab w:val="left" w:pos="2340"/>
              </w:tabs>
              <w:spacing w:line="32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 xml:space="preserve">číslo </w:t>
            </w:r>
            <w:proofErr w:type="gramStart"/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</w:t>
            </w:r>
            <w:proofErr w:type="gramEnd"/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r w:rsidR="00C7458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03</w:t>
            </w:r>
            <w:r w:rsidR="00DD50B4" w:rsidRPr="00DD50B4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-</w:t>
            </w:r>
            <w:r w:rsidR="00C7458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0</w:t>
            </w:r>
            <w:r w:rsidR="00EA12FE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8</w:t>
            </w:r>
            <w:r w:rsidR="00DD50B4" w:rsidRPr="00DD50B4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-0</w:t>
            </w:r>
            <w:r w:rsidR="00531E5A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3</w:t>
            </w:r>
          </w:p>
        </w:tc>
      </w:tr>
      <w:tr w:rsidR="00FF4A52" w14:paraId="664DC18E" w14:textId="77777777">
        <w:trPr>
          <w:trHeight w:val="342"/>
        </w:trPr>
        <w:tc>
          <w:tcPr>
            <w:tcW w:w="9594" w:type="dxa"/>
          </w:tcPr>
          <w:p w14:paraId="42A1C394" w14:textId="6331D8A6" w:rsidR="00FF4A52" w:rsidRDefault="00FF4A52" w:rsidP="00B8162D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 xml:space="preserve">název </w:t>
            </w:r>
            <w:proofErr w:type="gramStart"/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</w:t>
            </w:r>
            <w:proofErr w:type="gramEnd"/>
            <w:r w:rsidR="00531E5A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FVE ZDRUOP –</w:t>
            </w:r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r w:rsidR="001F19E7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83,88</w:t>
            </w:r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</w:t>
            </w:r>
            <w:proofErr w:type="spellStart"/>
            <w:r w:rsidR="00B8162D" w:rsidRPr="00B8162D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kWp</w:t>
            </w:r>
            <w:proofErr w:type="spellEnd"/>
          </w:p>
          <w:p w14:paraId="52D8E81F" w14:textId="77777777" w:rsidR="0016144C" w:rsidRDefault="0016144C" w:rsidP="00B8162D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</w:p>
        </w:tc>
      </w:tr>
      <w:tr w:rsidR="00FF4A52" w14:paraId="42EF7661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0074BB0" w14:textId="77777777"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caps/>
                <w:sz w:val="22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A. PrůvoDní zpráva</w:t>
            </w:r>
          </w:p>
        </w:tc>
      </w:tr>
      <w:tr w:rsidR="00FF4A52" w14:paraId="66B10F9E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79D401A" w14:textId="77777777"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B. SOUHRNNÁ TECHNICKÁ ZPRÁVA</w:t>
            </w:r>
          </w:p>
        </w:tc>
      </w:tr>
      <w:tr w:rsidR="00FF4A52" w14:paraId="6FB5EE39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1B10913" w14:textId="77777777" w:rsidR="00FF4A52" w:rsidRDefault="00FF4A52" w:rsidP="007E58F0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C. </w:t>
            </w:r>
            <w:r w:rsidR="007E58F0" w:rsidRPr="007E58F0">
              <w:rPr>
                <w:rFonts w:ascii="Arial" w:hAnsi="Arial" w:cs="Arial"/>
                <w:b/>
                <w:bCs/>
                <w:caps/>
                <w:sz w:val="28"/>
              </w:rPr>
              <w:t>Situační výkresy</w:t>
            </w:r>
          </w:p>
        </w:tc>
      </w:tr>
      <w:tr w:rsidR="00FF4A52" w14:paraId="3B6ECF04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180F61F" w14:textId="77777777" w:rsidR="00FF4A52" w:rsidRDefault="00B63E00" w:rsidP="00B63E00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</w:t>
            </w:r>
            <w:r w:rsidR="00FF4A52">
              <w:rPr>
                <w:rFonts w:ascii="Arial" w:hAnsi="Arial" w:cs="Arial"/>
              </w:rPr>
              <w:t xml:space="preserve">Situace </w:t>
            </w:r>
          </w:p>
        </w:tc>
      </w:tr>
      <w:tr w:rsidR="00B63E00" w14:paraId="55CC94D8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508986F" w14:textId="77777777" w:rsidR="00B63E00" w:rsidRDefault="00B63E00" w:rsidP="002E562A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Situace </w:t>
            </w:r>
            <w:r w:rsidR="002E562A">
              <w:rPr>
                <w:rFonts w:ascii="Arial" w:hAnsi="Arial" w:cs="Arial"/>
              </w:rPr>
              <w:t>širších vztahů</w:t>
            </w:r>
          </w:p>
        </w:tc>
      </w:tr>
      <w:tr w:rsidR="00FF4A52" w14:paraId="02EE1D8F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2476F6FD" w14:textId="77777777" w:rsidR="00FF4A52" w:rsidRDefault="00FF4A52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D. </w:t>
            </w:r>
            <w:r w:rsidR="007E58F0" w:rsidRPr="00CA2E08">
              <w:rPr>
                <w:rFonts w:ascii="Arial" w:hAnsi="Arial" w:cs="Arial"/>
                <w:b/>
                <w:bCs/>
                <w:caps/>
                <w:sz w:val="28"/>
              </w:rPr>
              <w:t>Dokumentace objektů a technických a technologických zařízen</w:t>
            </w:r>
          </w:p>
        </w:tc>
      </w:tr>
      <w:tr w:rsidR="0016144C" w14:paraId="4090A2C0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3F09BAB" w14:textId="77777777" w:rsidR="0016144C" w:rsidRPr="003B3ED5" w:rsidRDefault="0016144C" w:rsidP="008B1F9D">
            <w:pPr>
              <w:spacing w:line="240" w:lineRule="exact"/>
              <w:ind w:left="72" w:right="-39"/>
              <w:jc w:val="center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Textová část</w:t>
            </w:r>
          </w:p>
        </w:tc>
      </w:tr>
      <w:tr w:rsidR="0016144C" w14:paraId="7C951C11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7C06FFE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000 Technická zpráva</w:t>
            </w:r>
          </w:p>
        </w:tc>
      </w:tr>
      <w:tr w:rsidR="0016144C" w14:paraId="077687F1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F62AC3C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proofErr w:type="spellStart"/>
            <w:r w:rsidRPr="003B3ED5">
              <w:rPr>
                <w:rFonts w:ascii="Arial" w:hAnsi="Arial" w:cs="Arial"/>
              </w:rPr>
              <w:t>Datasheety</w:t>
            </w:r>
            <w:proofErr w:type="spellEnd"/>
          </w:p>
        </w:tc>
      </w:tr>
      <w:tr w:rsidR="0016144C" w14:paraId="4F182668" w14:textId="77777777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949CBB1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Prohlášení o shodě</w:t>
            </w:r>
          </w:p>
        </w:tc>
      </w:tr>
      <w:tr w:rsidR="0016144C" w14:paraId="774CB388" w14:textId="77777777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C864D34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Manuály, návody</w:t>
            </w:r>
          </w:p>
        </w:tc>
      </w:tr>
      <w:tr w:rsidR="0016144C" w14:paraId="410491B3" w14:textId="77777777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4905B1F" w14:textId="77777777" w:rsidR="0016144C" w:rsidRPr="003B3ED5" w:rsidRDefault="0016144C" w:rsidP="008B1F9D">
            <w:pPr>
              <w:spacing w:line="320" w:lineRule="exact"/>
              <w:ind w:left="214" w:right="-39" w:hanging="214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Výkresová část</w:t>
            </w:r>
          </w:p>
        </w:tc>
      </w:tr>
      <w:tr w:rsidR="0016144C" w14:paraId="73EB2C09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75646E8" w14:textId="77777777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03 Rozložení panelů</w:t>
            </w:r>
          </w:p>
        </w:tc>
      </w:tr>
      <w:tr w:rsidR="0016144C" w14:paraId="08A129A4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0055BD8" w14:textId="1121FDAD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04 </w:t>
            </w:r>
            <w:proofErr w:type="spellStart"/>
            <w:r w:rsidR="00C74589">
              <w:rPr>
                <w:rFonts w:ascii="Arial" w:hAnsi="Arial" w:cs="Arial"/>
              </w:rPr>
              <w:t>Jednopolové</w:t>
            </w:r>
            <w:proofErr w:type="spellEnd"/>
            <w:r w:rsidR="00C74589">
              <w:rPr>
                <w:rFonts w:ascii="Arial" w:hAnsi="Arial" w:cs="Arial"/>
              </w:rPr>
              <w:t xml:space="preserve"> </w:t>
            </w:r>
            <w:proofErr w:type="spellStart"/>
            <w:r w:rsidR="00C74589">
              <w:rPr>
                <w:rFonts w:ascii="Arial" w:hAnsi="Arial" w:cs="Arial"/>
              </w:rPr>
              <w:t>schema</w:t>
            </w:r>
            <w:proofErr w:type="spellEnd"/>
          </w:p>
        </w:tc>
      </w:tr>
      <w:tr w:rsidR="0016144C" w14:paraId="58201033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29C72696" w14:textId="3D98DC46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05 </w:t>
            </w:r>
            <w:r w:rsidR="00C74589">
              <w:rPr>
                <w:rFonts w:ascii="Arial" w:hAnsi="Arial" w:cs="Arial"/>
              </w:rPr>
              <w:t>Schéma zapojení</w:t>
            </w:r>
          </w:p>
        </w:tc>
      </w:tr>
      <w:tr w:rsidR="0016144C" w14:paraId="48432912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611A47D9" w14:textId="62596706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06 </w:t>
            </w:r>
            <w:proofErr w:type="spellStart"/>
            <w:r w:rsidR="00C74589">
              <w:rPr>
                <w:rFonts w:ascii="Arial" w:hAnsi="Arial" w:cs="Arial"/>
              </w:rPr>
              <w:t>Stringování</w:t>
            </w:r>
            <w:proofErr w:type="spellEnd"/>
            <w:r w:rsidRPr="003B3ED5">
              <w:rPr>
                <w:rFonts w:ascii="Arial" w:hAnsi="Arial" w:cs="Arial"/>
              </w:rPr>
              <w:t xml:space="preserve"> </w:t>
            </w:r>
          </w:p>
        </w:tc>
      </w:tr>
      <w:tr w:rsidR="0016144C" w14:paraId="2974F1CC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538B7E31" w14:textId="74697D4A"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07 </w:t>
            </w:r>
            <w:r w:rsidR="00C74589">
              <w:rPr>
                <w:rFonts w:ascii="Arial" w:hAnsi="Arial" w:cs="Arial"/>
              </w:rPr>
              <w:t>Střešní konstrukce</w:t>
            </w:r>
            <w:r w:rsidRPr="003B3ED5">
              <w:rPr>
                <w:rFonts w:ascii="Arial" w:hAnsi="Arial" w:cs="Arial"/>
              </w:rPr>
              <w:t xml:space="preserve">  </w:t>
            </w:r>
          </w:p>
        </w:tc>
      </w:tr>
      <w:tr w:rsidR="0016144C" w14:paraId="1B66CD2C" w14:textId="77777777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14:paraId="066CEA57" w14:textId="1AA8F5A3" w:rsidR="0016144C" w:rsidRPr="003B3ED5" w:rsidRDefault="0016144C" w:rsidP="00C74589">
            <w:pPr>
              <w:spacing w:line="240" w:lineRule="exact"/>
              <w:ind w:right="-39"/>
              <w:rPr>
                <w:rFonts w:ascii="Arial" w:hAnsi="Arial" w:cs="Arial"/>
              </w:rPr>
            </w:pPr>
          </w:p>
        </w:tc>
      </w:tr>
      <w:tr w:rsidR="0016144C" w14:paraId="29F3D8CF" w14:textId="77777777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1D9C1FD" w14:textId="77777777" w:rsidR="0016144C" w:rsidRPr="003B3ED5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caps/>
                <w:sz w:val="28"/>
              </w:rPr>
              <w:t>E. Dokladová část</w:t>
            </w:r>
          </w:p>
        </w:tc>
      </w:tr>
      <w:tr w:rsidR="0016144C" w14:paraId="1955EB37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14522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dotčených orgánů</w:t>
            </w:r>
          </w:p>
        </w:tc>
      </w:tr>
      <w:tr w:rsidR="0016144C" w14:paraId="3942DE56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D69DC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dotčených orgánů</w:t>
            </w:r>
          </w:p>
        </w:tc>
      </w:tr>
      <w:tr w:rsidR="0016144C" w14:paraId="38686AA0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852AC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vlastníků technické a dopravní infrastruktury</w:t>
            </w:r>
          </w:p>
        </w:tc>
      </w:tr>
      <w:tr w:rsidR="0016144C" w14:paraId="6255F69A" w14:textId="77777777" w:rsidTr="0016144C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F434F" w14:textId="77777777"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vlastníků technické a dopravní infrastruktury</w:t>
            </w:r>
          </w:p>
        </w:tc>
      </w:tr>
      <w:tr w:rsidR="0016144C" w14:paraId="06BDDEF0" w14:textId="77777777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6E26809" w14:textId="77777777" w:rsidR="0016144C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F. Zásady organizace Výstavby</w:t>
            </w:r>
          </w:p>
        </w:tc>
      </w:tr>
      <w:tr w:rsidR="00DC324A" w14:paraId="51DADAF8" w14:textId="77777777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3D1E6379" w14:textId="77777777" w:rsidR="00DC324A" w:rsidRDefault="00DC324A" w:rsidP="00DC324A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G. Výkaz </w:t>
            </w:r>
            <w:proofErr w:type="gramStart"/>
            <w:r>
              <w:rPr>
                <w:rFonts w:ascii="Arial" w:hAnsi="Arial" w:cs="Arial"/>
                <w:b/>
                <w:bCs/>
                <w:caps/>
                <w:sz w:val="28"/>
              </w:rPr>
              <w:t>výměr - rozpočet</w:t>
            </w:r>
            <w:proofErr w:type="gramEnd"/>
          </w:p>
        </w:tc>
      </w:tr>
    </w:tbl>
    <w:p w14:paraId="540F36E8" w14:textId="77777777" w:rsidR="00FF4A52" w:rsidRDefault="00FF4A52">
      <w:pPr>
        <w:spacing w:before="100" w:beforeAutospacing="1"/>
        <w:ind w:left="-142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PD je zpracovaná z hlediska maximální hospodárnosti, podle platných ČSN a PNE, bezpečnostních předpisů a nařízení.</w:t>
      </w:r>
    </w:p>
    <w:p w14:paraId="66BA41D0" w14:textId="77777777" w:rsidR="00FF4A52" w:rsidRDefault="00FF4A52">
      <w:pPr>
        <w:ind w:left="-142"/>
        <w:rPr>
          <w:rFonts w:ascii="Arial" w:hAnsi="Arial" w:cs="Arial"/>
          <w:sz w:val="22"/>
        </w:rPr>
      </w:pPr>
    </w:p>
    <w:p w14:paraId="127BB91C" w14:textId="77777777" w:rsidR="00FF4A52" w:rsidRDefault="00FF4A52">
      <w:pPr>
        <w:ind w:left="-142"/>
        <w:rPr>
          <w:rFonts w:ascii="Arial" w:hAnsi="Arial" w:cs="Arial"/>
          <w:sz w:val="22"/>
        </w:rPr>
      </w:pPr>
    </w:p>
    <w:sectPr w:rsidR="00FF4A52" w:rsidSect="00563914">
      <w:footerReference w:type="default" r:id="rId11"/>
      <w:footerReference w:type="first" r:id="rId12"/>
      <w:type w:val="continuous"/>
      <w:pgSz w:w="11906" w:h="16838"/>
      <w:pgMar w:top="1135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3B0CF" w14:textId="77777777" w:rsidR="00901A15" w:rsidRDefault="00901A15">
      <w:r>
        <w:separator/>
      </w:r>
    </w:p>
  </w:endnote>
  <w:endnote w:type="continuationSeparator" w:id="0">
    <w:p w14:paraId="152D548C" w14:textId="77777777" w:rsidR="00901A15" w:rsidRDefault="0090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6C00C" w14:textId="77777777" w:rsidR="00F82C9E" w:rsidRDefault="00F82C9E">
    <w:pPr>
      <w:pStyle w:val="Zpat"/>
      <w:jc w:val="right"/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623F2" w14:textId="77777777" w:rsidR="00F82C9E" w:rsidRDefault="00F82C9E">
    <w:pPr>
      <w:pStyle w:val="Zpat"/>
      <w:tabs>
        <w:tab w:val="left" w:pos="6663"/>
      </w:tabs>
      <w:rPr>
        <w:rFonts w:ascii="Arial" w:hAnsi="Arial"/>
      </w:rPr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  <w:t xml:space="preserve">strana </w:t>
    </w:r>
    <w:r w:rsidR="003D304E">
      <w:rPr>
        <w:rStyle w:val="slostrnky"/>
        <w:rFonts w:ascii="Arial" w:hAnsi="Arial"/>
      </w:rPr>
      <w:fldChar w:fldCharType="begin"/>
    </w:r>
    <w:r>
      <w:rPr>
        <w:rStyle w:val="slostrnky"/>
        <w:rFonts w:ascii="Arial" w:hAnsi="Arial"/>
      </w:rPr>
      <w:instrText xml:space="preserve"> PAGE </w:instrText>
    </w:r>
    <w:r w:rsidR="003D304E">
      <w:rPr>
        <w:rStyle w:val="slostrnky"/>
        <w:rFonts w:ascii="Arial" w:hAnsi="Arial"/>
      </w:rPr>
      <w:fldChar w:fldCharType="separate"/>
    </w:r>
    <w:r>
      <w:rPr>
        <w:rStyle w:val="slostrnky"/>
        <w:rFonts w:ascii="Arial" w:hAnsi="Arial"/>
        <w:noProof/>
      </w:rPr>
      <w:t>2</w:t>
    </w:r>
    <w:r w:rsidR="003D304E">
      <w:rPr>
        <w:rStyle w:val="slostrnky"/>
        <w:rFonts w:ascii="Arial" w:hAnsi="Arial"/>
      </w:rPr>
      <w:fldChar w:fldCharType="end"/>
    </w:r>
    <w:r>
      <w:rPr>
        <w:rStyle w:val="slostrnky"/>
        <w:rFonts w:ascii="Arial" w:hAnsi="Arial"/>
      </w:rPr>
      <w:t xml:space="preserve"> (</w:t>
    </w:r>
    <w:r>
      <w:rPr>
        <w:rFonts w:ascii="Arial" w:hAnsi="Arial"/>
        <w:snapToGrid w:val="0"/>
      </w:rPr>
      <w:t>celkem 34)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16B8C" w14:textId="77777777" w:rsidR="00901A15" w:rsidRDefault="00901A15">
      <w:r>
        <w:separator/>
      </w:r>
    </w:p>
  </w:footnote>
  <w:footnote w:type="continuationSeparator" w:id="0">
    <w:p w14:paraId="2557D948" w14:textId="77777777" w:rsidR="00901A15" w:rsidRDefault="00901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22F17"/>
    <w:multiLevelType w:val="multilevel"/>
    <w:tmpl w:val="8408C28E"/>
    <w:lvl w:ilvl="0">
      <w:start w:val="2"/>
      <w:numFmt w:val="upperRoman"/>
      <w:pStyle w:val="Nadpis1"/>
      <w:suff w:val="nothing"/>
      <w:lvlText w:val="%1."/>
      <w:lvlJc w:val="center"/>
      <w:pPr>
        <w:ind w:left="432" w:hanging="144"/>
      </w:pPr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decimal"/>
      <w:isLgl/>
      <w:suff w:val="space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Nadpis4"/>
      <w:isLgl/>
      <w:suff w:val="space"/>
      <w:lvlText w:val="%1.%2.%3.%4"/>
      <w:lvlJc w:val="left"/>
      <w:pPr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996A16"/>
    <w:multiLevelType w:val="singleLevel"/>
    <w:tmpl w:val="471C6434"/>
    <w:lvl w:ilvl="0">
      <w:start w:val="1"/>
      <w:numFmt w:val="bullet"/>
      <w:lvlText w:val="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F5400E4"/>
    <w:multiLevelType w:val="multilevel"/>
    <w:tmpl w:val="9D70795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Nadpis3P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6399315D"/>
    <w:multiLevelType w:val="multilevel"/>
    <w:tmpl w:val="9C76F57C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4A"/>
    <w:rsid w:val="00021DCA"/>
    <w:rsid w:val="00072711"/>
    <w:rsid w:val="00082A56"/>
    <w:rsid w:val="00106443"/>
    <w:rsid w:val="0016144C"/>
    <w:rsid w:val="00165A6A"/>
    <w:rsid w:val="001A6533"/>
    <w:rsid w:val="001B14D2"/>
    <w:rsid w:val="001F19E7"/>
    <w:rsid w:val="001F7108"/>
    <w:rsid w:val="002226B7"/>
    <w:rsid w:val="00232BEB"/>
    <w:rsid w:val="00283DD2"/>
    <w:rsid w:val="002E562A"/>
    <w:rsid w:val="00302EB8"/>
    <w:rsid w:val="003162A8"/>
    <w:rsid w:val="003B3ED5"/>
    <w:rsid w:val="003D304E"/>
    <w:rsid w:val="003F6AE9"/>
    <w:rsid w:val="003F7B10"/>
    <w:rsid w:val="00432208"/>
    <w:rsid w:val="00435496"/>
    <w:rsid w:val="00437880"/>
    <w:rsid w:val="004662DB"/>
    <w:rsid w:val="00531E5A"/>
    <w:rsid w:val="00541E9D"/>
    <w:rsid w:val="00563914"/>
    <w:rsid w:val="00582AA0"/>
    <w:rsid w:val="00585532"/>
    <w:rsid w:val="005D3263"/>
    <w:rsid w:val="005D6248"/>
    <w:rsid w:val="0066320F"/>
    <w:rsid w:val="00676B53"/>
    <w:rsid w:val="006C21AE"/>
    <w:rsid w:val="006E0598"/>
    <w:rsid w:val="00702D5D"/>
    <w:rsid w:val="00706B05"/>
    <w:rsid w:val="00785037"/>
    <w:rsid w:val="007E58F0"/>
    <w:rsid w:val="00824E18"/>
    <w:rsid w:val="00850E42"/>
    <w:rsid w:val="008E3EE7"/>
    <w:rsid w:val="00901A15"/>
    <w:rsid w:val="0092102A"/>
    <w:rsid w:val="00956106"/>
    <w:rsid w:val="00965AB4"/>
    <w:rsid w:val="009B13E2"/>
    <w:rsid w:val="009B734A"/>
    <w:rsid w:val="00A34917"/>
    <w:rsid w:val="00A65670"/>
    <w:rsid w:val="00A70FFD"/>
    <w:rsid w:val="00A738E9"/>
    <w:rsid w:val="00A75A14"/>
    <w:rsid w:val="00AA6532"/>
    <w:rsid w:val="00AB6771"/>
    <w:rsid w:val="00AC5066"/>
    <w:rsid w:val="00AE067C"/>
    <w:rsid w:val="00B0393B"/>
    <w:rsid w:val="00B63E00"/>
    <w:rsid w:val="00B74BBC"/>
    <w:rsid w:val="00B8162D"/>
    <w:rsid w:val="00B8172C"/>
    <w:rsid w:val="00BB0D30"/>
    <w:rsid w:val="00BD0205"/>
    <w:rsid w:val="00C0649F"/>
    <w:rsid w:val="00C50169"/>
    <w:rsid w:val="00C74589"/>
    <w:rsid w:val="00C863C5"/>
    <w:rsid w:val="00CA2E08"/>
    <w:rsid w:val="00CD5D63"/>
    <w:rsid w:val="00CE1741"/>
    <w:rsid w:val="00CE6663"/>
    <w:rsid w:val="00CF103E"/>
    <w:rsid w:val="00D14D25"/>
    <w:rsid w:val="00D21E57"/>
    <w:rsid w:val="00D75041"/>
    <w:rsid w:val="00DB3656"/>
    <w:rsid w:val="00DC324A"/>
    <w:rsid w:val="00DC4C55"/>
    <w:rsid w:val="00DC4EE8"/>
    <w:rsid w:val="00DD50B4"/>
    <w:rsid w:val="00E202F8"/>
    <w:rsid w:val="00E2625E"/>
    <w:rsid w:val="00E524A9"/>
    <w:rsid w:val="00EA12FE"/>
    <w:rsid w:val="00ED6771"/>
    <w:rsid w:val="00ED69E6"/>
    <w:rsid w:val="00EF2E46"/>
    <w:rsid w:val="00F82C9E"/>
    <w:rsid w:val="00F86BA4"/>
    <w:rsid w:val="00F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E3A4B33"/>
  <w15:docId w15:val="{0CFDD010-7C4D-452E-803C-626A6C1EB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63914"/>
  </w:style>
  <w:style w:type="paragraph" w:styleId="Nadpis1">
    <w:name w:val="heading 1"/>
    <w:basedOn w:val="Normln"/>
    <w:next w:val="Normln"/>
    <w:qFormat/>
    <w:rsid w:val="00563914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563914"/>
    <w:pPr>
      <w:keepNext/>
      <w:numPr>
        <w:numId w:val="2"/>
      </w:numPr>
      <w:spacing w:before="60" w:after="120"/>
      <w:outlineLvl w:val="1"/>
    </w:pPr>
    <w:rPr>
      <w:rFonts w:ascii="Arial" w:hAnsi="Arial"/>
      <w:b/>
      <w:caps/>
      <w:sz w:val="22"/>
    </w:rPr>
  </w:style>
  <w:style w:type="paragraph" w:styleId="Nadpis3">
    <w:name w:val="heading 3"/>
    <w:basedOn w:val="Normln"/>
    <w:next w:val="Normln"/>
    <w:qFormat/>
    <w:rsid w:val="00563914"/>
    <w:pPr>
      <w:keepNext/>
      <w:spacing w:after="120"/>
      <w:outlineLvl w:val="2"/>
    </w:pPr>
    <w:rPr>
      <w:rFonts w:ascii="Arial" w:hAnsi="Arial"/>
      <w:caps/>
      <w:sz w:val="22"/>
    </w:rPr>
  </w:style>
  <w:style w:type="paragraph" w:styleId="Nadpis4">
    <w:name w:val="heading 4"/>
    <w:basedOn w:val="Normln"/>
    <w:next w:val="Normln"/>
    <w:qFormat/>
    <w:rsid w:val="00563914"/>
    <w:pPr>
      <w:keepNext/>
      <w:numPr>
        <w:ilvl w:val="3"/>
        <w:numId w:val="3"/>
      </w:numPr>
      <w:spacing w:before="240" w:after="60" w:line="200" w:lineRule="exact"/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rsid w:val="00563914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563914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563914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563914"/>
    <w:pPr>
      <w:keepNext/>
      <w:numPr>
        <w:ilvl w:val="7"/>
        <w:numId w:val="3"/>
      </w:numPr>
      <w:jc w:val="right"/>
      <w:outlineLvl w:val="7"/>
    </w:pPr>
    <w:rPr>
      <w:rFonts w:ascii="Arial" w:hAnsi="Arial"/>
      <w:snapToGrid w:val="0"/>
      <w:color w:val="000000"/>
      <w:u w:val="single"/>
    </w:rPr>
  </w:style>
  <w:style w:type="paragraph" w:styleId="Nadpis9">
    <w:name w:val="heading 9"/>
    <w:basedOn w:val="Normln"/>
    <w:next w:val="Normln"/>
    <w:qFormat/>
    <w:rsid w:val="00563914"/>
    <w:pPr>
      <w:keepNext/>
      <w:widowControl w:val="0"/>
      <w:numPr>
        <w:ilvl w:val="8"/>
        <w:numId w:val="3"/>
      </w:numPr>
      <w:jc w:val="center"/>
      <w:outlineLvl w:val="8"/>
    </w:pPr>
    <w:rPr>
      <w:rFonts w:ascii="Arial" w:hAnsi="Arial"/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63914"/>
    <w:pPr>
      <w:tabs>
        <w:tab w:val="center" w:pos="4536"/>
        <w:tab w:val="right" w:pos="9072"/>
      </w:tabs>
    </w:pPr>
  </w:style>
  <w:style w:type="paragraph" w:styleId="Seznam">
    <w:name w:val="List"/>
    <w:basedOn w:val="Normln"/>
    <w:rsid w:val="00563914"/>
    <w:pPr>
      <w:jc w:val="both"/>
    </w:pPr>
    <w:rPr>
      <w:rFonts w:ascii="Arial" w:hAnsi="Arial"/>
    </w:rPr>
  </w:style>
  <w:style w:type="paragraph" w:styleId="Seznam2">
    <w:name w:val="List 2"/>
    <w:basedOn w:val="Normln"/>
    <w:rsid w:val="00563914"/>
    <w:pPr>
      <w:ind w:left="566" w:hanging="283"/>
    </w:pPr>
  </w:style>
  <w:style w:type="paragraph" w:styleId="Seznam3">
    <w:name w:val="List 3"/>
    <w:basedOn w:val="Normln"/>
    <w:rsid w:val="00563914"/>
    <w:pPr>
      <w:ind w:left="849" w:hanging="283"/>
    </w:pPr>
  </w:style>
  <w:style w:type="paragraph" w:styleId="Seznamsodrkami">
    <w:name w:val="List Bullet"/>
    <w:basedOn w:val="Normln"/>
    <w:rsid w:val="00563914"/>
    <w:pPr>
      <w:ind w:left="283" w:hanging="283"/>
    </w:pPr>
  </w:style>
  <w:style w:type="paragraph" w:styleId="Seznamsodrkami2">
    <w:name w:val="List Bullet 2"/>
    <w:basedOn w:val="Normln"/>
    <w:rsid w:val="00563914"/>
    <w:pPr>
      <w:ind w:left="566" w:hanging="283"/>
    </w:pPr>
  </w:style>
  <w:style w:type="paragraph" w:styleId="Pokraovnseznamu">
    <w:name w:val="List Continue"/>
    <w:basedOn w:val="Normln"/>
    <w:rsid w:val="00563914"/>
    <w:pPr>
      <w:spacing w:after="120"/>
      <w:ind w:left="283"/>
    </w:pPr>
  </w:style>
  <w:style w:type="paragraph" w:styleId="Nzev">
    <w:name w:val="Title"/>
    <w:basedOn w:val="Normln"/>
    <w:qFormat/>
    <w:rsid w:val="0056391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basedOn w:val="Normln"/>
    <w:link w:val="ZkladntextChar"/>
    <w:rsid w:val="00563914"/>
    <w:pPr>
      <w:spacing w:after="120"/>
    </w:pPr>
  </w:style>
  <w:style w:type="paragraph" w:styleId="Zhlav">
    <w:name w:val="header"/>
    <w:basedOn w:val="Normln"/>
    <w:rsid w:val="0056391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63914"/>
  </w:style>
  <w:style w:type="paragraph" w:styleId="Normlnodsazen">
    <w:name w:val="Normal Indent"/>
    <w:basedOn w:val="Normln"/>
    <w:rsid w:val="00563914"/>
    <w:pPr>
      <w:ind w:left="708"/>
    </w:pPr>
    <w:rPr>
      <w:sz w:val="24"/>
    </w:rPr>
  </w:style>
  <w:style w:type="paragraph" w:styleId="Textkomente">
    <w:name w:val="annotation text"/>
    <w:basedOn w:val="Normln"/>
    <w:link w:val="TextkomenteChar"/>
    <w:semiHidden/>
    <w:rsid w:val="00563914"/>
    <w:rPr>
      <w:sz w:val="24"/>
    </w:rPr>
  </w:style>
  <w:style w:type="character" w:styleId="Odkaznakoment">
    <w:name w:val="annotation reference"/>
    <w:basedOn w:val="Standardnpsmoodstavce"/>
    <w:semiHidden/>
    <w:rsid w:val="00563914"/>
    <w:rPr>
      <w:sz w:val="16"/>
    </w:rPr>
  </w:style>
  <w:style w:type="paragraph" w:styleId="Zkladntext2">
    <w:name w:val="Body Text 2"/>
    <w:basedOn w:val="Normln"/>
    <w:rsid w:val="00563914"/>
    <w:rPr>
      <w:rFonts w:ascii="Arial" w:hAnsi="Arial"/>
      <w:i/>
    </w:rPr>
  </w:style>
  <w:style w:type="paragraph" w:styleId="Zkladntextodsazen">
    <w:name w:val="Body Text Indent"/>
    <w:basedOn w:val="Normln"/>
    <w:rsid w:val="00563914"/>
    <w:pPr>
      <w:spacing w:after="120"/>
      <w:ind w:right="-142" w:firstLine="568"/>
      <w:jc w:val="both"/>
    </w:pPr>
    <w:rPr>
      <w:sz w:val="22"/>
    </w:rPr>
  </w:style>
  <w:style w:type="paragraph" w:styleId="Zkladntext3">
    <w:name w:val="Body Text 3"/>
    <w:basedOn w:val="Normln"/>
    <w:rsid w:val="00563914"/>
    <w:pPr>
      <w:jc w:val="center"/>
    </w:pPr>
    <w:rPr>
      <w:rFonts w:ascii="Arial" w:hAnsi="Arial"/>
      <w:b/>
    </w:rPr>
  </w:style>
  <w:style w:type="paragraph" w:customStyle="1" w:styleId="Logo">
    <w:name w:val="Logo"/>
    <w:basedOn w:val="Normln"/>
    <w:rsid w:val="00563914"/>
    <w:pPr>
      <w:spacing w:before="120"/>
      <w:ind w:left="567" w:right="567"/>
      <w:jc w:val="center"/>
    </w:pPr>
    <w:rPr>
      <w:sz w:val="8"/>
    </w:rPr>
  </w:style>
  <w:style w:type="paragraph" w:customStyle="1" w:styleId="Kolonkaodzatku">
    <w:name w:val="Kolonka od začátku"/>
    <w:basedOn w:val="Normln"/>
    <w:rsid w:val="00563914"/>
    <w:pPr>
      <w:tabs>
        <w:tab w:val="left" w:pos="2057"/>
      </w:tabs>
      <w:spacing w:before="60" w:after="60"/>
      <w:ind w:left="284"/>
      <w:jc w:val="both"/>
    </w:pPr>
    <w:rPr>
      <w:rFonts w:ascii="Arial" w:hAnsi="Arial"/>
    </w:rPr>
  </w:style>
  <w:style w:type="paragraph" w:customStyle="1" w:styleId="Podnzevtiskopisu">
    <w:name w:val="Podnázev tiskopisu"/>
    <w:basedOn w:val="Normln"/>
    <w:rsid w:val="00563914"/>
    <w:pPr>
      <w:spacing w:before="60" w:after="60"/>
      <w:ind w:left="284"/>
    </w:pPr>
    <w:rPr>
      <w:rFonts w:ascii="Arial" w:hAnsi="Arial"/>
      <w:sz w:val="28"/>
    </w:rPr>
  </w:style>
  <w:style w:type="paragraph" w:customStyle="1" w:styleId="Zkladntext31">
    <w:name w:val="Základní text 31"/>
    <w:basedOn w:val="Normln"/>
    <w:rsid w:val="00563914"/>
    <w:pPr>
      <w:tabs>
        <w:tab w:val="left" w:pos="425"/>
      </w:tabs>
      <w:spacing w:before="120" w:after="120"/>
      <w:jc w:val="both"/>
    </w:pPr>
    <w:rPr>
      <w:sz w:val="24"/>
    </w:rPr>
  </w:style>
  <w:style w:type="paragraph" w:customStyle="1" w:styleId="Zkladntext21">
    <w:name w:val="Základní text 21"/>
    <w:basedOn w:val="Normln"/>
    <w:autoRedefine/>
    <w:rsid w:val="00563914"/>
    <w:pPr>
      <w:tabs>
        <w:tab w:val="left" w:pos="425"/>
      </w:tabs>
      <w:jc w:val="both"/>
    </w:pPr>
    <w:rPr>
      <w:rFonts w:ascii="Arial" w:hAnsi="Arial"/>
      <w:b/>
      <w:sz w:val="24"/>
    </w:rPr>
  </w:style>
  <w:style w:type="paragraph" w:customStyle="1" w:styleId="Nadpis3Nadpis3P">
    <w:name w:val="Nadpis 3.Nadpis 3P"/>
    <w:basedOn w:val="Normln"/>
    <w:next w:val="Normln"/>
    <w:autoRedefine/>
    <w:rsid w:val="00563914"/>
    <w:pPr>
      <w:numPr>
        <w:ilvl w:val="1"/>
        <w:numId w:val="4"/>
      </w:numPr>
      <w:spacing w:before="120" w:after="120"/>
      <w:jc w:val="both"/>
      <w:outlineLvl w:val="2"/>
    </w:pPr>
    <w:rPr>
      <w:rFonts w:ascii="Arial" w:hAnsi="Arial"/>
    </w:rPr>
  </w:style>
  <w:style w:type="paragraph" w:customStyle="1" w:styleId="Nadpis2Nadpis2P">
    <w:name w:val="Nadpis 2.Nadpis 2P"/>
    <w:basedOn w:val="Normln"/>
    <w:next w:val="Normln"/>
    <w:rsid w:val="00563914"/>
    <w:pPr>
      <w:keepNext/>
      <w:tabs>
        <w:tab w:val="num" w:pos="360"/>
      </w:tabs>
      <w:spacing w:before="120"/>
      <w:ind w:left="360" w:hanging="360"/>
      <w:jc w:val="center"/>
    </w:pPr>
    <w:rPr>
      <w:rFonts w:ascii="Arial" w:hAnsi="Arial"/>
      <w:b/>
      <w:sz w:val="22"/>
    </w:rPr>
  </w:style>
  <w:style w:type="paragraph" w:customStyle="1" w:styleId="ZkladntextZkladntextP">
    <w:name w:val="Základní text.Základní textP"/>
    <w:basedOn w:val="Normln"/>
    <w:rsid w:val="00563914"/>
    <w:pPr>
      <w:keepNext/>
      <w:spacing w:after="120"/>
      <w:jc w:val="center"/>
    </w:pPr>
    <w:rPr>
      <w:rFonts w:ascii="Arial" w:hAnsi="Arial"/>
      <w:b/>
      <w:sz w:val="22"/>
      <w:u w:val="single"/>
    </w:rPr>
  </w:style>
  <w:style w:type="paragraph" w:styleId="Titulek">
    <w:name w:val="caption"/>
    <w:basedOn w:val="Normln"/>
    <w:next w:val="Normln"/>
    <w:qFormat/>
    <w:rsid w:val="00563914"/>
    <w:pPr>
      <w:ind w:left="567" w:hanging="567"/>
      <w:jc w:val="both"/>
    </w:pPr>
    <w:rPr>
      <w:rFonts w:ascii="Arial" w:hAnsi="Arial" w:cs="Arial"/>
      <w:b/>
      <w:sz w:val="22"/>
      <w:szCs w:val="22"/>
      <w:u w:val="single"/>
    </w:rPr>
  </w:style>
  <w:style w:type="paragraph" w:styleId="Zkladntextodsazen2">
    <w:name w:val="Body Text Indent 2"/>
    <w:basedOn w:val="Normln"/>
    <w:rsid w:val="00563914"/>
    <w:pPr>
      <w:spacing w:after="120" w:line="480" w:lineRule="auto"/>
      <w:ind w:left="283"/>
    </w:pPr>
  </w:style>
  <w:style w:type="paragraph" w:styleId="Textbubliny">
    <w:name w:val="Balloon Text"/>
    <w:basedOn w:val="Normln"/>
    <w:semiHidden/>
    <w:rsid w:val="00563914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3E00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63E00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B63E00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75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7604BA78F8A84A9D2588193405ACBF" ma:contentTypeVersion="13" ma:contentTypeDescription="Vytvoří nový dokument" ma:contentTypeScope="" ma:versionID="30b1ee5c3e800ed90dd94c9001433e97">
  <xsd:schema xmlns:xsd="http://www.w3.org/2001/XMLSchema" xmlns:xs="http://www.w3.org/2001/XMLSchema" xmlns:p="http://schemas.microsoft.com/office/2006/metadata/properties" xmlns:ns2="3ab1c740-3bbc-4ce6-a8d8-2ce35afcb067" xmlns:ns3="aa21e6c3-bc1f-42a2-8182-09e22ba740bb" targetNamespace="http://schemas.microsoft.com/office/2006/metadata/properties" ma:root="true" ma:fieldsID="3659ad00e5aed67d50c558ee97b7064c" ns2:_="" ns3:_="">
    <xsd:import namespace="3ab1c740-3bbc-4ce6-a8d8-2ce35afcb067"/>
    <xsd:import namespace="aa21e6c3-bc1f-42a2-8182-09e22ba74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1c740-3bbc-4ce6-a8d8-2ce35afcb0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1e6c3-bc1f-42a2-8182-09e22ba74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B8FB2-931A-48CE-BDC9-944F8792CB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CD91CB-F723-4253-897A-526191C6EA6B}"/>
</file>

<file path=customXml/itemProps3.xml><?xml version="1.0" encoding="utf-8"?>
<ds:datastoreItem xmlns:ds="http://schemas.openxmlformats.org/officeDocument/2006/customXml" ds:itemID="{C101DEB2-AB2C-4562-94EC-A05ABD1789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DE6E3E-BCC1-4789-BE95-8185E1A14D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Jihočeská energetika, a.s.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Ryba, Martin</dc:creator>
  <cp:lastModifiedBy>Ryzner, Zbyněk</cp:lastModifiedBy>
  <cp:revision>5</cp:revision>
  <cp:lastPrinted>2009-12-18T21:45:00Z</cp:lastPrinted>
  <dcterms:created xsi:type="dcterms:W3CDTF">2018-03-21T13:43:00Z</dcterms:created>
  <dcterms:modified xsi:type="dcterms:W3CDTF">2021-02-10T11:43:00Z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0x0101007D7604BA78F8A84A9D2588193405ACBF</vt:lpwstr>
  </property>
</Properties>
</file>